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61AAD" w:rsidRDefault="00761AAD" w:rsidP="00761AAD">
      <w:pPr>
        <w:spacing w:after="0"/>
        <w:jc w:val="center"/>
        <w:rPr>
          <w:rFonts w:ascii="2005_iannnnnMTV" w:hAnsi="2005_iannnnnMTV" w:cs="2005_iannnnnMTV"/>
          <w:sz w:val="48"/>
          <w:szCs w:val="48"/>
        </w:rPr>
      </w:pPr>
      <w:r w:rsidRPr="00761AAD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008BF" wp14:editId="60CC65F2">
                <wp:simplePos x="0" y="0"/>
                <wp:positionH relativeFrom="page">
                  <wp:align>left</wp:align>
                </wp:positionH>
                <wp:positionV relativeFrom="paragraph">
                  <wp:posOffset>-360045</wp:posOffset>
                </wp:positionV>
                <wp:extent cx="1310640" cy="894512"/>
                <wp:effectExtent l="0" t="0" r="3810" b="12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89451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EC" w:rsidRPr="00761AAD" w:rsidRDefault="002134EC" w:rsidP="009D1DF8">
                            <w:pPr>
                              <w:spacing w:after="0"/>
                              <w:jc w:val="center"/>
                              <w:rPr>
                                <w:rFonts w:ascii="2005_iannnnnMTV" w:hAnsi="2005_iannnnnMTV" w:cs="2005_iannnnnMTV"/>
                                <w:sz w:val="46"/>
                                <w:szCs w:val="46"/>
                              </w:rPr>
                            </w:pPr>
                            <w:r w:rsidRPr="00761AAD">
                              <w:rPr>
                                <w:rFonts w:ascii="2005_iannnnnMTV" w:hAnsi="2005_iannnnnMTV" w:cs="2005_iannnnnMTV"/>
                                <w:sz w:val="46"/>
                                <w:szCs w:val="4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008BF" id="สี่เหลี่ยมผืนผ้ามุมมน 1" o:spid="_x0000_s1026" style="position:absolute;left:0;text-align:left;margin-left:0;margin-top:-28.35pt;width:103.2pt;height:70.4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" fillcolor="#bdd6ee [1300]" stroked="f" strokeweight="3pt">
                <v:stroke joinstyle="miter"/>
                <v:textbox>
                  <w:txbxContent>
                    <w:p w:rsidR="002134EC" w:rsidRPr="00761AAD" w:rsidRDefault="002134EC" w:rsidP="009D1DF8">
                      <w:pPr>
                        <w:spacing w:after="0"/>
                        <w:jc w:val="center"/>
                        <w:rPr>
                          <w:rFonts w:ascii="2005_iannnnnMTV" w:hAnsi="2005_iannnnnMTV" w:cs="2005_iannnnnMTV"/>
                          <w:sz w:val="46"/>
                          <w:szCs w:val="46"/>
                        </w:rPr>
                      </w:pPr>
                      <w:r w:rsidRPr="00761AAD">
                        <w:rPr>
                          <w:rFonts w:ascii="2005_iannnnnMTV" w:hAnsi="2005_iannnnnMTV" w:cs="2005_iannnnnMTV"/>
                          <w:sz w:val="46"/>
                          <w:szCs w:val="46"/>
                          <w:cs/>
                        </w:rPr>
                        <w:t>กองคลัง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03D81" w:rsidRPr="00761AAD">
        <w:rPr>
          <w:noProof/>
          <w:sz w:val="14"/>
          <w:szCs w:val="18"/>
        </w:rPr>
        <w:drawing>
          <wp:anchor distT="0" distB="0" distL="114300" distR="114300" simplePos="0" relativeHeight="251666432" behindDoc="1" locked="0" layoutInCell="1" allowOverlap="1" wp14:anchorId="3EF33AD9" wp14:editId="14257266">
            <wp:simplePos x="0" y="0"/>
            <wp:positionH relativeFrom="page">
              <wp:posOffset>6017260</wp:posOffset>
            </wp:positionH>
            <wp:positionV relativeFrom="paragraph">
              <wp:posOffset>85725</wp:posOffset>
            </wp:positionV>
            <wp:extent cx="1314450" cy="1250315"/>
            <wp:effectExtent l="133350" t="76200" r="95250" b="864235"/>
            <wp:wrapTight wrapText="bothSides">
              <wp:wrapPolygon edited="0">
                <wp:start x="7513" y="-1316"/>
                <wp:lineTo x="313" y="-658"/>
                <wp:lineTo x="313" y="4607"/>
                <wp:lineTo x="-1252" y="4607"/>
                <wp:lineTo x="-1565" y="15139"/>
                <wp:lineTo x="-313" y="25670"/>
                <wp:lineTo x="-2191" y="25670"/>
                <wp:lineTo x="-1565" y="34227"/>
                <wp:lineTo x="7200" y="36201"/>
                <wp:lineTo x="13774" y="36201"/>
                <wp:lineTo x="14087" y="35543"/>
                <wp:lineTo x="22852" y="30936"/>
                <wp:lineTo x="21913" y="25999"/>
                <wp:lineTo x="21913" y="25670"/>
                <wp:lineTo x="17843" y="20404"/>
                <wp:lineTo x="21913" y="15468"/>
                <wp:lineTo x="22852" y="9873"/>
                <wp:lineTo x="20974" y="4607"/>
                <wp:lineTo x="13774" y="-329"/>
                <wp:lineTo x="13461" y="-1316"/>
                <wp:lineTo x="7513" y="-1316"/>
              </wp:wrapPolygon>
            </wp:wrapTight>
            <wp:docPr id="5" name="รูปภาพ 5" descr="https://scontent.fbkk7-3.fna.fbcdn.net/v/t34.0-12/21397735_1616128238460459_327674127_n.jpg?oh=2731cbc42523f8d1cc1b471349e65e23&amp;oe=59B15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397735_1616128238460459_327674127_n.jpg?oh=2731cbc42523f8d1cc1b471349e65e23&amp;oe=59B15DB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5194" r="11307" b="5194"/>
                    <a:stretch/>
                  </pic:blipFill>
                  <pic:spPr bwMode="auto">
                    <a:xfrm>
                      <a:off x="0" y="0"/>
                      <a:ext cx="1314450" cy="12503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4EC" w:rsidRPr="00761AAD">
        <w:rPr>
          <w:rFonts w:asciiTheme="majorBidi" w:hAnsiTheme="majorBidi" w:cstheme="majorBidi" w:hint="cs"/>
          <w:sz w:val="18"/>
          <w:szCs w:val="18"/>
          <w:cs/>
        </w:rPr>
        <w:tab/>
      </w:r>
      <w:r w:rsidR="002134EC" w:rsidRPr="00761AAD">
        <w:rPr>
          <w:rFonts w:ascii="2005_iannnnnMTV" w:hAnsi="2005_iannnnnMTV" w:cs="2005_iannnnnMTV"/>
          <w:sz w:val="48"/>
          <w:szCs w:val="48"/>
          <w:cs/>
        </w:rPr>
        <w:t>....จดหมายข่าว....</w:t>
      </w:r>
      <w:r w:rsidR="00C03D81" w:rsidRPr="00761AAD">
        <w:rPr>
          <w:noProof/>
          <w:sz w:val="14"/>
          <w:szCs w:val="18"/>
        </w:rPr>
        <w:t xml:space="preserve"> </w:t>
      </w:r>
    </w:p>
    <w:p w:rsidR="002134EC" w:rsidRPr="00761AAD" w:rsidRDefault="002134EC" w:rsidP="00761AAD">
      <w:pPr>
        <w:spacing w:after="0"/>
        <w:jc w:val="center"/>
        <w:rPr>
          <w:rFonts w:ascii="2005_iannnnnMTV" w:hAnsi="2005_iannnnnMTV" w:cs="2005_iannnnnMTV"/>
          <w:sz w:val="48"/>
          <w:szCs w:val="48"/>
        </w:rPr>
      </w:pPr>
      <w:r w:rsidRPr="00761AAD">
        <w:rPr>
          <w:rFonts w:ascii="2005_iannnnnMTV" w:hAnsi="2005_iannnnnMTV" w:cs="2005_iannnnnMTV" w:hint="cs"/>
          <w:sz w:val="48"/>
          <w:szCs w:val="48"/>
          <w:cs/>
        </w:rPr>
        <w:t>ประชาสัมพันธ์ภาษีที่ดินและสิ่งปลูกสร้าง ปี 2565</w:t>
      </w:r>
    </w:p>
    <w:bookmarkStart w:id="0" w:name="_GoBack"/>
    <w:bookmarkEnd w:id="0"/>
    <w:p w:rsidR="00BB4961" w:rsidRPr="00761AAD" w:rsidRDefault="001F645D" w:rsidP="001F645D">
      <w:pPr>
        <w:jc w:val="center"/>
        <w:rPr>
          <w:rFonts w:ascii="2005_iannnnnMTV" w:hAnsi="2005_iannnnnMTV" w:cs="2005_iannnnnMTV"/>
          <w:sz w:val="32"/>
          <w:szCs w:val="32"/>
        </w:rPr>
      </w:pPr>
      <w:r w:rsidRPr="00761AAD">
        <w:rPr>
          <w:rFonts w:ascii="2005_iannnnnMTV" w:hAnsi="2005_iannnnnMTV" w:cs="2005_iannnnnMTV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64A6D3" wp14:editId="6160CAFC">
                <wp:simplePos x="0" y="0"/>
                <wp:positionH relativeFrom="margin">
                  <wp:posOffset>-622935</wp:posOffset>
                </wp:positionH>
                <wp:positionV relativeFrom="paragraph">
                  <wp:posOffset>1945005</wp:posOffset>
                </wp:positionV>
                <wp:extent cx="6954520" cy="427990"/>
                <wp:effectExtent l="19050" t="19050" r="17780" b="10160"/>
                <wp:wrapTight wrapText="bothSides">
                  <wp:wrapPolygon edited="0">
                    <wp:start x="-59" y="-961"/>
                    <wp:lineTo x="-59" y="21151"/>
                    <wp:lineTo x="21596" y="21151"/>
                    <wp:lineTo x="21596" y="-961"/>
                    <wp:lineTo x="-59" y="-961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427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A4" w:rsidRDefault="00DA42A4" w:rsidP="00DA42A4">
                            <w:pPr>
                              <w:jc w:val="center"/>
                            </w:pPr>
                            <w:r>
                              <w:rPr>
                                <w:rFonts w:ascii="2005_iannnnnMTV" w:hAnsi="2005_iannnnnMTV" w:cs="2005_iannnnnMTV" w:hint="cs"/>
                                <w:sz w:val="40"/>
                                <w:szCs w:val="40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49.05pt;margin-top:153.15pt;width:547.6pt;height:33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" fillcolor="#92d050" strokeweight="2.25pt">
                <v:textbox>
                  <w:txbxContent>
                    <w:p w:rsidR="00DA42A4" w:rsidRDefault="00DA42A4" w:rsidP="00DA42A4">
                      <w:pPr>
                        <w:jc w:val="center"/>
                      </w:pPr>
                      <w:r>
                        <w:rPr>
                          <w:rFonts w:ascii="2005_iannnnnMTV" w:hAnsi="2005_iannnnnMTV" w:cs="2005_iannnnnMTV" w:hint="cs"/>
                          <w:sz w:val="40"/>
                          <w:szCs w:val="40"/>
                          <w:cs/>
                        </w:rPr>
                        <w:t>ภาษีที่ดินและสิ่งปลูกสร้าง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61AAD">
        <w:rPr>
          <w:rFonts w:ascii="2005_iannnnnMTV" w:hAnsi="2005_iannnnnMTV" w:cs="2005_iannnnnMTV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595819AF" wp14:editId="23DE3D3F">
            <wp:simplePos x="0" y="0"/>
            <wp:positionH relativeFrom="margin">
              <wp:align>center</wp:align>
            </wp:positionH>
            <wp:positionV relativeFrom="paragraph">
              <wp:posOffset>377636</wp:posOffset>
            </wp:positionV>
            <wp:extent cx="697420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535" y="21435"/>
                <wp:lineTo x="21535" y="0"/>
                <wp:lineTo x="0" y="0"/>
              </wp:wrapPolygon>
            </wp:wrapTight>
            <wp:docPr id="8" name="รูปภาพ 8" descr="C:\Users\NCC\Desktop\482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CC\Desktop\482-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99"/>
                    <a:stretch/>
                  </pic:blipFill>
                  <pic:spPr bwMode="auto">
                    <a:xfrm>
                      <a:off x="0" y="0"/>
                      <a:ext cx="697420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2A4" w:rsidRPr="00761AAD" w:rsidRDefault="00DA42A4" w:rsidP="00DA42A4">
      <w:pPr>
        <w:spacing w:after="0"/>
        <w:jc w:val="center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ผู้เสียภาษี คือ ผู้เป็นเจ้าของที่ดินและสิ่งปลูกสร้าง เจ้าของห้องชุด </w:t>
      </w:r>
    </w:p>
    <w:p w:rsidR="002134EC" w:rsidRPr="00761AAD" w:rsidRDefault="00DA42A4" w:rsidP="00DA42A4">
      <w:pPr>
        <w:spacing w:after="0"/>
        <w:jc w:val="center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>ผู้ครอบครองทรัพย์สิน หรือผู้ทำประโยชน์ในทรัพย์สินของรัฐ</w:t>
      </w:r>
    </w:p>
    <w:p w:rsidR="00DA42A4" w:rsidRPr="00761AAD" w:rsidRDefault="00DA42A4" w:rsidP="00DA42A4">
      <w:pPr>
        <w:spacing w:after="0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 * ตรวจสอบรายการที่ดินและสิ่งปลูกสร้าง             เดือนพฤศจิกายน </w:t>
      </w:r>
      <w:r w:rsidRPr="00761AAD">
        <w:rPr>
          <w:rFonts w:ascii="2005_iannnnnMTV" w:hAnsi="2005_iannnnnMTV" w:cs="2005_iannnnnMTV"/>
          <w:color w:val="7030A0"/>
          <w:sz w:val="28"/>
          <w:cs/>
        </w:rPr>
        <w:t>–</w:t>
      </w: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ธันวาคม 2564</w:t>
      </w:r>
    </w:p>
    <w:p w:rsidR="00DA42A4" w:rsidRPr="00761AAD" w:rsidRDefault="00DA42A4" w:rsidP="00DA42A4">
      <w:pPr>
        <w:spacing w:after="0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 * ประกาศราคาประเมินทุนทรัพย์                    เดือนมกราคม 2565</w:t>
      </w:r>
    </w:p>
    <w:p w:rsidR="00DA42A4" w:rsidRPr="00761AAD" w:rsidRDefault="00DA42A4" w:rsidP="00DA42A4">
      <w:pPr>
        <w:spacing w:after="0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 * แจ้งประเมินภาษี                               เดือนมกราคม </w:t>
      </w:r>
      <w:r w:rsidRPr="00761AAD">
        <w:rPr>
          <w:rFonts w:ascii="2005_iannnnnMTV" w:hAnsi="2005_iannnnnMTV" w:cs="2005_iannnnnMTV"/>
          <w:color w:val="7030A0"/>
          <w:sz w:val="28"/>
          <w:cs/>
        </w:rPr>
        <w:t>–</w:t>
      </w: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กุมภาพันธ์ 2565</w:t>
      </w:r>
    </w:p>
    <w:p w:rsidR="00DA42A4" w:rsidRPr="00761AAD" w:rsidRDefault="00DA42A4" w:rsidP="00DA42A4">
      <w:pPr>
        <w:spacing w:after="0"/>
        <w:rPr>
          <w:rFonts w:ascii="2005_iannnnnMTV" w:hAnsi="2005_iannnnnMTV" w:cs="2005_iannnnnMTV"/>
          <w:color w:val="7030A0"/>
          <w:sz w:val="28"/>
        </w:rPr>
      </w:pP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 *ชำระภาษี                                      เดือนมีนาคม </w:t>
      </w:r>
      <w:r w:rsidRPr="00761AAD">
        <w:rPr>
          <w:rFonts w:ascii="2005_iannnnnMTV" w:hAnsi="2005_iannnnnMTV" w:cs="2005_iannnnnMTV"/>
          <w:color w:val="7030A0"/>
          <w:sz w:val="28"/>
          <w:cs/>
        </w:rPr>
        <w:t>–</w:t>
      </w:r>
      <w:r w:rsidRPr="00761AAD">
        <w:rPr>
          <w:rFonts w:ascii="2005_iannnnnMTV" w:hAnsi="2005_iannnnnMTV" w:cs="2005_iannnnnMTV" w:hint="cs"/>
          <w:color w:val="7030A0"/>
          <w:sz w:val="28"/>
          <w:cs/>
        </w:rPr>
        <w:t xml:space="preserve"> เมษายน 2565</w:t>
      </w:r>
    </w:p>
    <w:p w:rsidR="00DA42A4" w:rsidRPr="00761AAD" w:rsidRDefault="00DA42A4" w:rsidP="00DA42A4">
      <w:pPr>
        <w:spacing w:after="0"/>
        <w:rPr>
          <w:rFonts w:ascii="2005_iannnnnMTV" w:hAnsi="2005_iannnnnMTV" w:cs="2005_iannnnnMTV"/>
          <w:sz w:val="28"/>
        </w:rPr>
      </w:pPr>
    </w:p>
    <w:p w:rsidR="000C1FEB" w:rsidRPr="00761AAD" w:rsidRDefault="000C1FEB" w:rsidP="00DA42A4">
      <w:pPr>
        <w:spacing w:after="0"/>
        <w:rPr>
          <w:rFonts w:ascii="2005_iannnnnMTV" w:hAnsi="2005_iannnnnMTV" w:cs="2005_iannnnnMTV"/>
          <w:sz w:val="28"/>
          <w:cs/>
        </w:rPr>
      </w:pPr>
      <w:r w:rsidRPr="00761AAD">
        <w:rPr>
          <w:rFonts w:ascii="2005_iannnnnMTV" w:hAnsi="2005_iannnnnMTV" w:cs="2005_iannnnnMTV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0583B" wp14:editId="7CA587B4">
                <wp:simplePos x="0" y="0"/>
                <wp:positionH relativeFrom="margin">
                  <wp:posOffset>-381000</wp:posOffset>
                </wp:positionH>
                <wp:positionV relativeFrom="paragraph">
                  <wp:posOffset>351155</wp:posOffset>
                </wp:positionV>
                <wp:extent cx="4953000" cy="1876425"/>
                <wp:effectExtent l="19050" t="19050" r="19050" b="28575"/>
                <wp:wrapNone/>
                <wp:docPr id="3" name="แผนผังลําดับงาน: กระบวนการสำรอ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8764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37" w:rsidRPr="00132037" w:rsidRDefault="00132037" w:rsidP="00132037">
                            <w:pP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</w:pP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 xml:space="preserve">เบี้ยปรับ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 xml:space="preserve">%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ของค่าภาษี มาชำระก่อนออกหนังสือแจ้งทวงถาม</w:t>
                            </w:r>
                          </w:p>
                          <w:p w:rsidR="00132037" w:rsidRPr="00132037" w:rsidRDefault="00132037" w:rsidP="00132037">
                            <w:pP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 xml:space="preserve">: 20%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ของค่าภาษี มาชำระภายในวันที่ กำหนดไว้ในหนังสือทวงถาม</w:t>
                            </w:r>
                          </w:p>
                          <w:p w:rsidR="00132037" w:rsidRPr="00132037" w:rsidRDefault="00132037" w:rsidP="00132037">
                            <w:pP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>: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 xml:space="preserve">40%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ของค่าภาษี มาชำระเกินวันที่กำหนดไว้ในหนังสือแจ้งทวงถาม</w:t>
                            </w:r>
                          </w:p>
                          <w:p w:rsidR="00132037" w:rsidRPr="00132037" w:rsidRDefault="00132037" w:rsidP="00132037">
                            <w:pP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</w:pP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เงินเพิ</w:t>
                            </w:r>
                            <w:r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 xml:space="preserve">่ม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</w:rPr>
                              <w:t xml:space="preserve">: 1% </w:t>
                            </w:r>
                            <w:r w:rsidRPr="00132037">
                              <w:rPr>
                                <w:rFonts w:ascii="2005_iannnnnMTV" w:hAnsi="2005_iannnnnMTV" w:cs="2005_iannnnnMTV"/>
                                <w:sz w:val="36"/>
                                <w:szCs w:val="36"/>
                                <w:cs/>
                              </w:rPr>
                              <w:t>ของค่าภาษี ต่อเดือนที่ค้างชำระ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8" type="#_x0000_t176" style="position:absolute;margin-left:-30pt;margin-top:27.65pt;width:390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" fillcolor="#ffe599 [1303]" strokecolor="#70ad47 [3209]" strokeweight="3pt">
                <v:textbox>
                  <w:txbxContent>
                    <w:p w:rsidR="00132037" w:rsidRPr="00132037" w:rsidRDefault="00132037" w:rsidP="00132037">
                      <w:pPr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</w:pP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 xml:space="preserve">เบี้ยปรับ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 xml:space="preserve">: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10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 xml:space="preserve">%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ของค่าภาษี มาชำระก่อนออกหนังสือแจ้งทวงถาม</w:t>
                      </w:r>
                    </w:p>
                    <w:p w:rsidR="00132037" w:rsidRPr="00132037" w:rsidRDefault="00132037" w:rsidP="00132037">
                      <w:pPr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</w:pPr>
                      <w:r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 xml:space="preserve">: 20%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ของค่าภาษี มาชำระภายในวันที่ กำหนดไว้ในหนังสือทวงถาม</w:t>
                      </w:r>
                    </w:p>
                    <w:p w:rsidR="00132037" w:rsidRPr="00132037" w:rsidRDefault="00132037" w:rsidP="00132037">
                      <w:pPr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</w:pPr>
                      <w:r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>: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 xml:space="preserve">40%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ของค่าภาษี มาชำระเกินวันที่กำหนดไว้ในหนังสือแจ้งทวงถาม</w:t>
                      </w:r>
                    </w:p>
                    <w:p w:rsidR="00132037" w:rsidRPr="00132037" w:rsidRDefault="00132037" w:rsidP="00132037">
                      <w:pPr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</w:pP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เงินเพิ</w:t>
                      </w:r>
                      <w:r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 xml:space="preserve">่ม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</w:rPr>
                        <w:t xml:space="preserve">: 1% </w:t>
                      </w:r>
                      <w:r w:rsidRPr="00132037">
                        <w:rPr>
                          <w:rFonts w:ascii="2005_iannnnnMTV" w:hAnsi="2005_iannnnnMTV" w:cs="2005_iannnnnMTV"/>
                          <w:sz w:val="36"/>
                          <w:szCs w:val="36"/>
                          <w:cs/>
                        </w:rPr>
                        <w:t>ของค่าภาษี ต่อเดือนที่ค้างชำระ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FEB" w:rsidRPr="00761AAD" w:rsidRDefault="000C1FEB" w:rsidP="000C1FEB">
      <w:pPr>
        <w:rPr>
          <w:rFonts w:ascii="2005_iannnnnMTV" w:hAnsi="2005_iannnnnMTV" w:cs="2005_iannnnnMTV"/>
          <w:sz w:val="28"/>
          <w:cs/>
        </w:rPr>
      </w:pPr>
      <w:r w:rsidRPr="00761AAD">
        <w:rPr>
          <w:rFonts w:ascii="2005_iannnnnMTV" w:hAnsi="2005_iannnnnMTV" w:cs="2005_iannnnnMTV"/>
          <w:noProof/>
          <w:sz w:val="28"/>
          <w:cs/>
        </w:rPr>
        <w:drawing>
          <wp:anchor distT="0" distB="0" distL="114300" distR="114300" simplePos="0" relativeHeight="251667456" behindDoc="1" locked="0" layoutInCell="1" allowOverlap="1" wp14:anchorId="7553EE09" wp14:editId="2FDFD3F8">
            <wp:simplePos x="0" y="0"/>
            <wp:positionH relativeFrom="column">
              <wp:posOffset>4533901</wp:posOffset>
            </wp:positionH>
            <wp:positionV relativeFrom="paragraph">
              <wp:posOffset>64135</wp:posOffset>
            </wp:positionV>
            <wp:extent cx="1885950" cy="1857375"/>
            <wp:effectExtent l="0" t="0" r="0" b="9525"/>
            <wp:wrapTight wrapText="bothSides">
              <wp:wrapPolygon edited="0">
                <wp:start x="873" y="0"/>
                <wp:lineTo x="0" y="443"/>
                <wp:lineTo x="0" y="20382"/>
                <wp:lineTo x="218" y="21268"/>
                <wp:lineTo x="873" y="21489"/>
                <wp:lineTo x="20509" y="21489"/>
                <wp:lineTo x="21164" y="21268"/>
                <wp:lineTo x="21382" y="20382"/>
                <wp:lineTo x="21382" y="443"/>
                <wp:lineTo x="20509" y="0"/>
                <wp:lineTo x="873" y="0"/>
              </wp:wrapPolygon>
            </wp:wrapTight>
            <wp:docPr id="7" name="รูปภาพ 7" descr="C:\Users\NCC\Desktop\77f8cf72997369c8d2b347f7fea38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CC\Desktop\77f8cf72997369c8d2b347f7fea385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" r="1492"/>
                    <a:stretch/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FEB" w:rsidRPr="00761AAD" w:rsidRDefault="000C1FEB" w:rsidP="000C1FEB">
      <w:pPr>
        <w:rPr>
          <w:rFonts w:ascii="2005_iannnnnMTV" w:hAnsi="2005_iannnnnMTV" w:cs="2005_iannnnnMTV"/>
          <w:sz w:val="28"/>
          <w:cs/>
        </w:rPr>
      </w:pPr>
    </w:p>
    <w:p w:rsidR="000C1FEB" w:rsidRPr="00761AAD" w:rsidRDefault="000C1FEB" w:rsidP="000C1FEB">
      <w:pPr>
        <w:rPr>
          <w:rFonts w:ascii="2005_iannnnnMTV" w:hAnsi="2005_iannnnnMTV" w:cs="2005_iannnnnMTV"/>
          <w:sz w:val="28"/>
          <w:cs/>
        </w:rPr>
      </w:pPr>
    </w:p>
    <w:p w:rsidR="000C1FEB" w:rsidRPr="00761AAD" w:rsidRDefault="000C1FEB" w:rsidP="000C1FEB">
      <w:pPr>
        <w:rPr>
          <w:rFonts w:ascii="2005_iannnnnMTV" w:hAnsi="2005_iannnnnMTV" w:cs="2005_iannnnnMTV"/>
          <w:sz w:val="28"/>
          <w:cs/>
        </w:rPr>
      </w:pPr>
    </w:p>
    <w:p w:rsidR="00DA42A4" w:rsidRPr="00761AAD" w:rsidRDefault="00DA42A4" w:rsidP="000C1FEB">
      <w:pPr>
        <w:jc w:val="center"/>
        <w:rPr>
          <w:rFonts w:ascii="2005_iannnnnMTV" w:hAnsi="2005_iannnnnMTV" w:cs="2005_iannnnnMTV"/>
          <w:sz w:val="28"/>
        </w:rPr>
      </w:pPr>
    </w:p>
    <w:p w:rsidR="001F645D" w:rsidRPr="00761AAD" w:rsidRDefault="001F645D" w:rsidP="000C1FEB">
      <w:pPr>
        <w:jc w:val="center"/>
        <w:rPr>
          <w:rFonts w:ascii="2005_iannnnnMTV" w:hAnsi="2005_iannnnnMTV" w:cs="2005_iannnnnMTV"/>
          <w:sz w:val="28"/>
        </w:rPr>
      </w:pPr>
    </w:p>
    <w:p w:rsidR="001F645D" w:rsidRPr="00761AAD" w:rsidRDefault="001F645D" w:rsidP="000C1FEB">
      <w:pPr>
        <w:jc w:val="center"/>
        <w:rPr>
          <w:rFonts w:ascii="2005_iannnnnMTV" w:hAnsi="2005_iannnnnMTV" w:cs="2005_iannnnnMTV"/>
          <w:sz w:val="28"/>
          <w:cs/>
        </w:rPr>
      </w:pPr>
    </w:p>
    <w:sectPr w:rsidR="001F645D" w:rsidRPr="00761AAD" w:rsidSect="00C03D81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MTV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C"/>
    <w:rsid w:val="000C1FEB"/>
    <w:rsid w:val="00132037"/>
    <w:rsid w:val="001F645D"/>
    <w:rsid w:val="00201260"/>
    <w:rsid w:val="002134EC"/>
    <w:rsid w:val="00447842"/>
    <w:rsid w:val="00761AAD"/>
    <w:rsid w:val="009D1DF8"/>
    <w:rsid w:val="00A836B0"/>
    <w:rsid w:val="00B72D70"/>
    <w:rsid w:val="00BB4961"/>
    <w:rsid w:val="00C03D81"/>
    <w:rsid w:val="00D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A6E89-560C-44A1-A850-DEAFE1F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9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KORNRAT</cp:lastModifiedBy>
  <cp:revision>4</cp:revision>
  <cp:lastPrinted>2021-09-02T08:07:00Z</cp:lastPrinted>
  <dcterms:created xsi:type="dcterms:W3CDTF">2021-09-02T08:14:00Z</dcterms:created>
  <dcterms:modified xsi:type="dcterms:W3CDTF">2021-09-08T05:26:00Z</dcterms:modified>
</cp:coreProperties>
</file>